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AC" w:rsidRPr="00F93FAC" w:rsidRDefault="00F93FAC" w:rsidP="00F93FAC">
      <w:pPr>
        <w:rPr>
          <w:b/>
          <w:sz w:val="28"/>
          <w:szCs w:val="28"/>
        </w:rPr>
      </w:pPr>
      <w:r w:rsidRPr="00F93FAC">
        <w:rPr>
          <w:b/>
          <w:sz w:val="28"/>
          <w:szCs w:val="28"/>
        </w:rPr>
        <w:t>УСТАВ МАДОУ</w:t>
      </w:r>
    </w:p>
    <w:p w:rsidR="00F93FAC" w:rsidRDefault="00F93FAC" w:rsidP="00F93FAC">
      <w:pPr>
        <w:rPr>
          <w:sz w:val="28"/>
          <w:szCs w:val="28"/>
        </w:rPr>
      </w:pPr>
      <w:r w:rsidRPr="00F80055">
        <w:rPr>
          <w:sz w:val="28"/>
          <w:szCs w:val="28"/>
        </w:rPr>
        <w:t>3.4. Права и обязанности участни</w:t>
      </w:r>
      <w:r>
        <w:rPr>
          <w:sz w:val="28"/>
          <w:szCs w:val="28"/>
        </w:rPr>
        <w:t>ков образовательных отношений МА</w:t>
      </w:r>
      <w:r w:rsidRPr="00F80055">
        <w:rPr>
          <w:sz w:val="28"/>
          <w:szCs w:val="28"/>
        </w:rPr>
        <w:t>ДОУ.</w:t>
      </w:r>
    </w:p>
    <w:p w:rsidR="00F93FAC" w:rsidRDefault="00F93FAC" w:rsidP="00F9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4AB1">
        <w:rPr>
          <w:sz w:val="28"/>
          <w:szCs w:val="28"/>
        </w:rPr>
        <w:t>3.4.1.</w:t>
      </w:r>
      <w:r w:rsidRPr="00CA4AB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r>
        <w:rPr>
          <w:sz w:val="28"/>
          <w:szCs w:val="28"/>
        </w:rPr>
        <w:t>бучающиеся</w:t>
      </w:r>
      <w:proofErr w:type="gramEnd"/>
      <w:r>
        <w:rPr>
          <w:sz w:val="28"/>
          <w:szCs w:val="28"/>
        </w:rPr>
        <w:t xml:space="preserve"> </w:t>
      </w:r>
      <w:r w:rsidRPr="00CA4AB1">
        <w:rPr>
          <w:sz w:val="28"/>
          <w:szCs w:val="28"/>
        </w:rPr>
        <w:t xml:space="preserve"> имеют право:</w:t>
      </w:r>
    </w:p>
    <w:p w:rsidR="00F93FAC" w:rsidRPr="00CA4AB1" w:rsidRDefault="00F93FAC" w:rsidP="00F93F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4AB1">
        <w:rPr>
          <w:sz w:val="28"/>
          <w:szCs w:val="28"/>
        </w:rPr>
        <w:t>а) предоставление условий для обучения с учетом особенностей их психофизического развития и состояния здоровья;</w:t>
      </w:r>
    </w:p>
    <w:p w:rsidR="00F93FAC" w:rsidRPr="00CA4AB1" w:rsidRDefault="00F93FAC" w:rsidP="00F93F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4AB1">
        <w:rPr>
          <w:sz w:val="28"/>
          <w:szCs w:val="28"/>
        </w:rPr>
        <w:t>б) образование в соответствии с федеральными  государственными образовательными стандартами дошкольного образования;</w:t>
      </w:r>
    </w:p>
    <w:p w:rsidR="00F93FAC" w:rsidRPr="00CA4AB1" w:rsidRDefault="00F93FAC" w:rsidP="00F93F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4AB1">
        <w:rPr>
          <w:sz w:val="28"/>
          <w:szCs w:val="28"/>
        </w:rPr>
        <w:t>в)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93FAC" w:rsidRPr="00CA4AB1" w:rsidRDefault="00F93FAC" w:rsidP="00F93F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4AB1">
        <w:rPr>
          <w:sz w:val="28"/>
          <w:szCs w:val="28"/>
        </w:rPr>
        <w:t>г) развитие  своих творческих способностей и интересов, включая участие в конкурсах, выставках, смотрах, физкультурных мероприятий, спортивных мероприятий и других мероприятий;</w:t>
      </w:r>
    </w:p>
    <w:p w:rsidR="005A5819" w:rsidRDefault="00F93FAC" w:rsidP="00F93FAC">
      <w:proofErr w:type="spellStart"/>
      <w:proofErr w:type="gramStart"/>
      <w:r w:rsidRPr="00CA4AB1">
        <w:rPr>
          <w:sz w:val="28"/>
          <w:szCs w:val="28"/>
        </w:rPr>
        <w:t>д</w:t>
      </w:r>
      <w:proofErr w:type="spellEnd"/>
      <w:r w:rsidRPr="00CA4AB1">
        <w:rPr>
          <w:sz w:val="28"/>
          <w:szCs w:val="28"/>
        </w:rPr>
        <w:t xml:space="preserve">) иные права и меры социальной поддержки, предусмотренные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 xml:space="preserve">нормативными  </w:t>
      </w:r>
      <w:r w:rsidRPr="00CA4AB1">
        <w:rPr>
          <w:sz w:val="28"/>
          <w:szCs w:val="28"/>
        </w:rPr>
        <w:t>правовыми актами органов местного самоуправления, локальными нормативными актами</w:t>
      </w:r>
      <w:proofErr w:type="gramEnd"/>
    </w:p>
    <w:sectPr w:rsidR="005A5819" w:rsidSect="005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AC"/>
    <w:rsid w:val="003675A3"/>
    <w:rsid w:val="003F47EB"/>
    <w:rsid w:val="004C2F2C"/>
    <w:rsid w:val="005A581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2017-11-02T04:24:00Z</dcterms:created>
  <dcterms:modified xsi:type="dcterms:W3CDTF">2017-11-02T04:25:00Z</dcterms:modified>
</cp:coreProperties>
</file>